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7B9E" w14:textId="709B0CE0" w:rsidR="00AA5979" w:rsidRPr="00C35BDC" w:rsidRDefault="00AA5979">
      <w:pPr>
        <w:rPr>
          <w:rFonts w:cstheme="minorHAnsi"/>
          <w:lang w:val="en-US"/>
        </w:rPr>
      </w:pPr>
    </w:p>
    <w:p w14:paraId="0E48E0C4" w14:textId="3AC30779" w:rsidR="00AA5979" w:rsidRPr="00C35BDC" w:rsidRDefault="00AA5979">
      <w:pPr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979" w:rsidRPr="00C35BDC" w14:paraId="3FABC2D0" w14:textId="77777777" w:rsidTr="00AA5979">
        <w:tc>
          <w:tcPr>
            <w:tcW w:w="3005" w:type="dxa"/>
          </w:tcPr>
          <w:p w14:paraId="0AB5BE4A" w14:textId="1FC9DDCB" w:rsidR="00AA5979" w:rsidRPr="00C35BDC" w:rsidRDefault="00C20799" w:rsidP="00AA5979">
            <w:pPr>
              <w:rPr>
                <w:rFonts w:cstheme="minorHAnsi"/>
                <w:b/>
                <w:bCs/>
                <w:lang w:val="en-US"/>
              </w:rPr>
            </w:pPr>
            <w:hyperlink r:id="rId5" w:history="1">
              <w:proofErr w:type="spellStart"/>
              <w:r w:rsidR="00C35BDC" w:rsidRP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 w:rsidRP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b/>
                <w:bCs/>
                <w:lang w:val="en-US"/>
              </w:rPr>
              <w:t>Improving Care</w:t>
            </w:r>
          </w:p>
          <w:p w14:paraId="6FDA210E" w14:textId="66E9BDF0" w:rsidR="00AE6DEE" w:rsidRPr="00AE6DEE" w:rsidRDefault="00AE6DEE" w:rsidP="00AE6DEE">
            <w:pPr>
              <w:rPr>
                <w:rFonts w:cstheme="minorHAnsi"/>
                <w:i/>
                <w:iCs/>
              </w:rPr>
            </w:pPr>
            <w:r w:rsidRPr="00C35BDC">
              <w:rPr>
                <w:rFonts w:cstheme="minorHAnsi"/>
                <w:i/>
                <w:iCs/>
              </w:rPr>
              <w:t>R</w:t>
            </w:r>
            <w:r w:rsidRPr="00AE6DEE">
              <w:rPr>
                <w:rFonts w:cstheme="minorHAnsi"/>
                <w:i/>
                <w:iCs/>
              </w:rPr>
              <w:t>educ</w:t>
            </w:r>
            <w:r w:rsidRPr="00C35BDC">
              <w:rPr>
                <w:rFonts w:cstheme="minorHAnsi"/>
                <w:i/>
                <w:iCs/>
              </w:rPr>
              <w:t>ing</w:t>
            </w:r>
            <w:r w:rsidRPr="00AE6DEE">
              <w:rPr>
                <w:rFonts w:cstheme="minorHAnsi"/>
                <w:i/>
                <w:iCs/>
              </w:rPr>
              <w:t xml:space="preserve"> morbidity and mortality and enhancing quality of life</w:t>
            </w:r>
          </w:p>
          <w:p w14:paraId="7951D8E6" w14:textId="77777777" w:rsidR="00AA5979" w:rsidRPr="00C35BDC" w:rsidRDefault="00AA5979" w:rsidP="00AA5979">
            <w:pPr>
              <w:rPr>
                <w:rFonts w:cstheme="minorHAnsi"/>
                <w:b/>
                <w:bCs/>
                <w:lang w:val="en-US"/>
              </w:rPr>
            </w:pPr>
          </w:p>
          <w:p w14:paraId="53FADC5A" w14:textId="0DF265A8" w:rsidR="00AA5979" w:rsidRPr="00C35BDC" w:rsidRDefault="00E855DA" w:rsidP="00AA5979">
            <w:pPr>
              <w:rPr>
                <w:rFonts w:cstheme="minorHAnsi"/>
                <w:lang w:val="en-US"/>
              </w:rPr>
            </w:pPr>
            <w:hyperlink r:id="rId6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Putting Patients First</w:t>
            </w:r>
          </w:p>
          <w:p w14:paraId="59E438A4" w14:textId="07BAA092" w:rsidR="00AA5979" w:rsidRPr="00C35BDC" w:rsidRDefault="00E855DA" w:rsidP="00AA5979">
            <w:pPr>
              <w:rPr>
                <w:rFonts w:cstheme="minorHAnsi"/>
                <w:lang w:val="en-US"/>
              </w:rPr>
            </w:pPr>
            <w:hyperlink r:id="rId7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Informing Practice</w:t>
            </w:r>
          </w:p>
          <w:p w14:paraId="1427B5F6" w14:textId="77777777" w:rsidR="00AA5979" w:rsidRPr="00C35BDC" w:rsidRDefault="00AA5979">
            <w:pPr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6702922F" w14:textId="1BF29B03" w:rsidR="00AA5979" w:rsidRPr="00C35BDC" w:rsidRDefault="00E855DA" w:rsidP="00AA5979">
            <w:pPr>
              <w:rPr>
                <w:rFonts w:cstheme="minorHAnsi"/>
                <w:b/>
                <w:bCs/>
                <w:lang w:val="en-US"/>
              </w:rPr>
            </w:pPr>
            <w:hyperlink r:id="rId8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b/>
                <w:bCs/>
                <w:lang w:val="en-US"/>
              </w:rPr>
              <w:t>Informing P</w:t>
            </w:r>
            <w:r w:rsidR="00C20799" w:rsidRPr="00C35BDC">
              <w:rPr>
                <w:rFonts w:cstheme="minorHAnsi"/>
                <w:b/>
                <w:bCs/>
                <w:lang w:val="en-US"/>
              </w:rPr>
              <w:t>olicy</w:t>
            </w:r>
          </w:p>
          <w:p w14:paraId="68AEFE1F" w14:textId="13369F25" w:rsidR="00AA5979" w:rsidRPr="00C35BDC" w:rsidRDefault="00AE6DEE" w:rsidP="00AA5979">
            <w:pPr>
              <w:rPr>
                <w:rFonts w:cstheme="minorHAnsi"/>
                <w:i/>
                <w:iCs/>
                <w:lang w:val="en-US"/>
              </w:rPr>
            </w:pPr>
            <w:r w:rsidRPr="00C35BDC">
              <w:rPr>
                <w:rFonts w:cstheme="minorHAnsi"/>
                <w:i/>
                <w:iCs/>
                <w:lang w:val="en-US"/>
              </w:rPr>
              <w:t>Transforming health care at the local, national and international levels</w:t>
            </w:r>
          </w:p>
          <w:p w14:paraId="474A9ABF" w14:textId="77777777" w:rsidR="00AE6DEE" w:rsidRPr="00C35BDC" w:rsidRDefault="00AE6DEE" w:rsidP="00AA5979">
            <w:pPr>
              <w:rPr>
                <w:rFonts w:cstheme="minorHAnsi"/>
                <w:lang w:val="en-US"/>
              </w:rPr>
            </w:pPr>
          </w:p>
          <w:p w14:paraId="63C42C02" w14:textId="61A2BE93" w:rsidR="00AA5979" w:rsidRPr="00C35BDC" w:rsidRDefault="00E855DA" w:rsidP="00AA5979">
            <w:pPr>
              <w:rPr>
                <w:rFonts w:cstheme="minorHAnsi"/>
                <w:lang w:val="en-US"/>
              </w:rPr>
            </w:pPr>
            <w:hyperlink r:id="rId9" w:history="1">
              <w:r w:rsidR="00C35BDC" w:rsidRPr="00E855DA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Health Systems</w:t>
            </w:r>
          </w:p>
          <w:p w14:paraId="527C524B" w14:textId="051540F6" w:rsidR="00AA5979" w:rsidRPr="00C35BDC" w:rsidRDefault="00E855DA" w:rsidP="00AA5979">
            <w:pPr>
              <w:rPr>
                <w:rFonts w:cstheme="minorHAnsi"/>
                <w:lang w:val="en-US"/>
              </w:rPr>
            </w:pPr>
            <w:hyperlink r:id="rId10" w:history="1">
              <w:r w:rsidR="00C35BDC" w:rsidRPr="00E855DA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Health Economics &amp; Priority Setting</w:t>
            </w:r>
          </w:p>
        </w:tc>
        <w:tc>
          <w:tcPr>
            <w:tcW w:w="3006" w:type="dxa"/>
          </w:tcPr>
          <w:p w14:paraId="49850F97" w14:textId="0540EA5D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11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b/>
                <w:bCs/>
                <w:lang w:val="en-US"/>
              </w:rPr>
              <w:t>Featured Projects</w:t>
            </w:r>
          </w:p>
          <w:p w14:paraId="15096D48" w14:textId="6E23E762" w:rsidR="00AE6DEE" w:rsidRPr="00AE6DEE" w:rsidRDefault="00AE6DEE" w:rsidP="00AE6DEE">
            <w:pPr>
              <w:rPr>
                <w:rFonts w:cstheme="minorHAnsi"/>
                <w:i/>
                <w:iCs/>
              </w:rPr>
            </w:pPr>
            <w:r w:rsidRPr="00AE6DEE">
              <w:rPr>
                <w:rFonts w:cstheme="minorHAnsi"/>
                <w:i/>
                <w:iCs/>
              </w:rPr>
              <w:t>With more than 75 Scientists, research at CHÉOS encompasses a wide breadth of health areas</w:t>
            </w:r>
          </w:p>
          <w:p w14:paraId="066DDC5E" w14:textId="5A92B70B" w:rsidR="00AE6DEE" w:rsidRPr="00C35BDC" w:rsidRDefault="00AE6DEE">
            <w:pPr>
              <w:rPr>
                <w:rFonts w:cstheme="minorHAnsi"/>
                <w:lang w:val="en-US"/>
              </w:rPr>
            </w:pPr>
          </w:p>
        </w:tc>
      </w:tr>
      <w:tr w:rsidR="00AA5979" w:rsidRPr="00C35BDC" w14:paraId="442B0744" w14:textId="77777777" w:rsidTr="00AA5979">
        <w:tc>
          <w:tcPr>
            <w:tcW w:w="3005" w:type="dxa"/>
          </w:tcPr>
          <w:p w14:paraId="656158AA" w14:textId="01A3D2ED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12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b/>
                <w:bCs/>
                <w:lang w:val="en-US"/>
              </w:rPr>
              <w:t>COVID-19</w:t>
            </w:r>
          </w:p>
          <w:p w14:paraId="72C35C01" w14:textId="77777777" w:rsidR="00C35BDC" w:rsidRDefault="00C35BDC">
            <w:pPr>
              <w:rPr>
                <w:rFonts w:cstheme="minorHAnsi"/>
                <w:lang w:val="en-US"/>
              </w:rPr>
            </w:pPr>
          </w:p>
          <w:p w14:paraId="1A03DB3B" w14:textId="3244076A" w:rsidR="00AA5979" w:rsidRPr="00C35BDC" w:rsidRDefault="00E855DA">
            <w:pPr>
              <w:rPr>
                <w:rFonts w:cstheme="minorHAnsi"/>
                <w:lang w:val="en-US"/>
              </w:rPr>
            </w:pPr>
            <w:hyperlink r:id="rId13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Our Research</w:t>
            </w:r>
          </w:p>
          <w:p w14:paraId="3B5D7609" w14:textId="6F5B1B68" w:rsidR="00AA5979" w:rsidRPr="00C35BDC" w:rsidRDefault="00E855DA">
            <w:pPr>
              <w:rPr>
                <w:rFonts w:cstheme="minorHAnsi"/>
                <w:lang w:val="en-US"/>
              </w:rPr>
            </w:pPr>
            <w:hyperlink r:id="rId14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A5979" w:rsidRPr="00C35BDC">
              <w:rPr>
                <w:rFonts w:cstheme="minorHAnsi"/>
                <w:lang w:val="en-US"/>
              </w:rPr>
              <w:t>Our Expertise</w:t>
            </w:r>
          </w:p>
        </w:tc>
        <w:tc>
          <w:tcPr>
            <w:tcW w:w="3005" w:type="dxa"/>
          </w:tcPr>
          <w:p w14:paraId="4645C28D" w14:textId="4E61CBC9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15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b/>
                <w:bCs/>
                <w:lang w:val="en-US"/>
              </w:rPr>
              <w:t>The Evidence Speaks</w:t>
            </w:r>
          </w:p>
          <w:p w14:paraId="72206053" w14:textId="168D9F79" w:rsidR="00AE6DEE" w:rsidRPr="00AE6DEE" w:rsidRDefault="00AE6DEE" w:rsidP="00AE6DEE">
            <w:pPr>
              <w:rPr>
                <w:rFonts w:cstheme="minorHAnsi"/>
                <w:i/>
                <w:iCs/>
              </w:rPr>
            </w:pPr>
            <w:r w:rsidRPr="00C35BDC">
              <w:rPr>
                <w:rFonts w:cstheme="minorHAnsi"/>
                <w:i/>
                <w:iCs/>
              </w:rPr>
              <w:t>A</w:t>
            </w:r>
            <w:r w:rsidRPr="00AE6DEE">
              <w:rPr>
                <w:rFonts w:cstheme="minorHAnsi"/>
                <w:i/>
                <w:iCs/>
              </w:rPr>
              <w:t xml:space="preserve"> recurring feature highlighting the latest in CHÉOS research</w:t>
            </w:r>
          </w:p>
          <w:p w14:paraId="0B861442" w14:textId="7D4566D2" w:rsidR="00AE6DEE" w:rsidRPr="00C35BDC" w:rsidRDefault="00AE6DEE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006" w:type="dxa"/>
          </w:tcPr>
          <w:p w14:paraId="387B3973" w14:textId="672889BF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16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ic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b/>
                <w:bCs/>
                <w:lang w:val="en-US"/>
              </w:rPr>
              <w:t>Our People</w:t>
            </w:r>
          </w:p>
          <w:p w14:paraId="6C62D153" w14:textId="1068B234" w:rsidR="00AE6DEE" w:rsidRPr="00C35BDC" w:rsidRDefault="00E855DA">
            <w:pPr>
              <w:rPr>
                <w:rFonts w:cstheme="minorHAnsi"/>
                <w:lang w:val="en-US"/>
              </w:rPr>
            </w:pPr>
            <w:hyperlink r:id="rId17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lang w:val="en-US"/>
              </w:rPr>
              <w:t>Announcements</w:t>
            </w:r>
          </w:p>
          <w:p w14:paraId="68C17C80" w14:textId="363D83ED" w:rsidR="00AE6DEE" w:rsidRPr="00C35BDC" w:rsidRDefault="00E855DA">
            <w:pPr>
              <w:rPr>
                <w:rFonts w:cstheme="minorHAnsi"/>
                <w:lang w:val="en-US"/>
              </w:rPr>
            </w:pPr>
            <w:hyperlink r:id="rId18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lang w:val="en-US"/>
              </w:rPr>
              <w:t>Profiles</w:t>
            </w:r>
          </w:p>
          <w:p w14:paraId="2BD697ED" w14:textId="725A5239" w:rsidR="00AE6DEE" w:rsidRPr="00C35BDC" w:rsidRDefault="00E855DA">
            <w:pPr>
              <w:rPr>
                <w:rFonts w:cstheme="minorHAnsi"/>
                <w:lang w:val="en-US"/>
              </w:rPr>
            </w:pPr>
            <w:hyperlink r:id="rId19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lang w:val="en-US"/>
              </w:rPr>
              <w:t>Sharing Our Expertise</w:t>
            </w:r>
          </w:p>
          <w:p w14:paraId="306724C0" w14:textId="7BA1CE20" w:rsidR="00AE6DEE" w:rsidRPr="00C35BDC" w:rsidRDefault="00E855DA">
            <w:pPr>
              <w:rPr>
                <w:rFonts w:cstheme="minorHAnsi"/>
                <w:lang w:val="en-US"/>
              </w:rPr>
            </w:pPr>
            <w:hyperlink r:id="rId20" w:history="1">
              <w:r w:rsidR="00C35BDC" w:rsidRPr="00C35BDC">
                <w:rPr>
                  <w:rStyle w:val="Hyperlink"/>
                  <w:rFonts w:cstheme="minorHAnsi"/>
                  <w:lang w:val="en-US"/>
                </w:rPr>
                <w:t>Icon</w:t>
              </w:r>
            </w:hyperlink>
            <w:r w:rsidR="00C35BDC">
              <w:rPr>
                <w:rFonts w:cstheme="minorHAnsi"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lang w:val="en-US"/>
              </w:rPr>
              <w:t>Collaborations</w:t>
            </w:r>
          </w:p>
          <w:p w14:paraId="31C3EB6A" w14:textId="318402AB" w:rsidR="00AE6DEE" w:rsidRPr="00C35BDC" w:rsidRDefault="00AE6DEE">
            <w:pPr>
              <w:rPr>
                <w:rFonts w:cstheme="minorHAnsi"/>
                <w:lang w:val="en-US"/>
              </w:rPr>
            </w:pPr>
          </w:p>
        </w:tc>
      </w:tr>
      <w:tr w:rsidR="00AA5979" w:rsidRPr="00C35BDC" w14:paraId="1EC4FA78" w14:textId="77777777" w:rsidTr="00AA5979">
        <w:tc>
          <w:tcPr>
            <w:tcW w:w="3005" w:type="dxa"/>
          </w:tcPr>
          <w:p w14:paraId="41C299AA" w14:textId="7934759C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21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b/>
                <w:bCs/>
                <w:lang w:val="en-US"/>
              </w:rPr>
              <w:t>In the News</w:t>
            </w:r>
          </w:p>
        </w:tc>
        <w:tc>
          <w:tcPr>
            <w:tcW w:w="3005" w:type="dxa"/>
          </w:tcPr>
          <w:p w14:paraId="618DE00E" w14:textId="31FE3E6B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22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b/>
                <w:bCs/>
                <w:lang w:val="en-US"/>
              </w:rPr>
              <w:t>Research Resources</w:t>
            </w:r>
          </w:p>
        </w:tc>
        <w:tc>
          <w:tcPr>
            <w:tcW w:w="3006" w:type="dxa"/>
          </w:tcPr>
          <w:p w14:paraId="1AD95600" w14:textId="15D5DB17" w:rsidR="00AA5979" w:rsidRPr="00C35BDC" w:rsidRDefault="00E855DA">
            <w:pPr>
              <w:rPr>
                <w:rFonts w:cstheme="minorHAnsi"/>
                <w:b/>
                <w:bCs/>
                <w:lang w:val="en-US"/>
              </w:rPr>
            </w:pPr>
            <w:hyperlink r:id="rId23" w:history="1">
              <w:proofErr w:type="spellStart"/>
              <w:r w:rsidR="00C35BDC">
                <w:rPr>
                  <w:rStyle w:val="Hyperlink"/>
                  <w:rFonts w:cstheme="minorHAnsi"/>
                  <w:b/>
                  <w:bCs/>
                  <w:lang w:val="en-US"/>
                </w:rPr>
                <w:t>i</w:t>
              </w:r>
              <w:proofErr w:type="spellEnd"/>
              <w:r w:rsidR="00C35BDC">
                <w:rPr>
                  <w:rStyle w:val="Hyperlink"/>
                  <w:rFonts w:cstheme="minorHAnsi"/>
                  <w:b/>
                  <w:bCs/>
                </w:rPr>
                <w:t>con</w:t>
              </w:r>
            </w:hyperlink>
            <w:r w:rsidR="000772B7" w:rsidRPr="00C35BD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E6DEE" w:rsidRPr="00C35BDC">
              <w:rPr>
                <w:rFonts w:cstheme="minorHAnsi"/>
                <w:b/>
                <w:bCs/>
                <w:lang w:val="en-US"/>
              </w:rPr>
              <w:t>Work in Progress Seminar Series</w:t>
            </w:r>
          </w:p>
        </w:tc>
      </w:tr>
    </w:tbl>
    <w:p w14:paraId="6E6DCE42" w14:textId="2E5F05B6" w:rsidR="00AA5979" w:rsidRPr="00C35BDC" w:rsidRDefault="00AA5979">
      <w:pPr>
        <w:rPr>
          <w:rFonts w:cstheme="minorHAnsi"/>
          <w:lang w:val="en-US"/>
        </w:rPr>
      </w:pPr>
    </w:p>
    <w:p w14:paraId="0E6AE2FC" w14:textId="3592A0CC" w:rsidR="00A30EA9" w:rsidRPr="00C35BDC" w:rsidRDefault="00A30EA9">
      <w:pPr>
        <w:rPr>
          <w:rFonts w:cstheme="minorHAnsi"/>
          <w:lang w:val="en-US"/>
        </w:rPr>
      </w:pPr>
    </w:p>
    <w:p w14:paraId="552F79A1" w14:textId="7F45DBE4" w:rsidR="00A30EA9" w:rsidRPr="00C35BDC" w:rsidRDefault="00A30EA9">
      <w:pPr>
        <w:rPr>
          <w:rFonts w:cstheme="minorHAnsi"/>
          <w:lang w:val="en-US"/>
        </w:rPr>
      </w:pPr>
      <w:r w:rsidRPr="00C35BDC">
        <w:rPr>
          <w:rFonts w:cstheme="minorHAnsi"/>
          <w:lang w:val="en-US"/>
        </w:rPr>
        <w:t xml:space="preserve">We currently have 9 RIA categories that we need to include on this menu. </w:t>
      </w:r>
      <w:r w:rsidR="00C20799" w:rsidRPr="00C35BDC">
        <w:rPr>
          <w:rFonts w:cstheme="minorHAnsi"/>
          <w:lang w:val="en-US"/>
        </w:rPr>
        <w:t>Comments:</w:t>
      </w:r>
    </w:p>
    <w:p w14:paraId="48422D6E" w14:textId="4682F6B4" w:rsidR="00A30EA9" w:rsidRPr="00C35BDC" w:rsidRDefault="00A30EA9" w:rsidP="00A30EA9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35BDC">
        <w:rPr>
          <w:rFonts w:cstheme="minorHAnsi"/>
          <w:lang w:val="en-US"/>
        </w:rPr>
        <w:t>We need to be able to control the content as it will change in the future (</w:t>
      </w:r>
      <w:proofErr w:type="gramStart"/>
      <w:r w:rsidRPr="00C35BDC">
        <w:rPr>
          <w:rFonts w:cstheme="minorHAnsi"/>
          <w:lang w:val="en-US"/>
        </w:rPr>
        <w:t>e.g.</w:t>
      </w:r>
      <w:proofErr w:type="gramEnd"/>
      <w:r w:rsidRPr="00C35BDC">
        <w:rPr>
          <w:rFonts w:cstheme="minorHAnsi"/>
          <w:lang w:val="en-US"/>
        </w:rPr>
        <w:t xml:space="preserve"> Covid will be removed eventually), and the subcategories and descriptions may change</w:t>
      </w:r>
      <w:r w:rsidR="00C20799" w:rsidRPr="00C35BDC">
        <w:rPr>
          <w:rFonts w:cstheme="minorHAnsi"/>
          <w:lang w:val="en-US"/>
        </w:rPr>
        <w:t xml:space="preserve"> or be added</w:t>
      </w:r>
    </w:p>
    <w:p w14:paraId="293F1FB3" w14:textId="2679E6B3" w:rsidR="00C20799" w:rsidRPr="00C35BDC" w:rsidRDefault="00C35BDC" w:rsidP="00A30EA9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C35BDC">
        <w:rPr>
          <w:rFonts w:cstheme="minorHAnsi"/>
          <w:lang w:val="en-US"/>
        </w:rPr>
        <w:t xml:space="preserve">We like the descriptions on this example: </w:t>
      </w:r>
      <w:hyperlink r:id="rId24" w:history="1">
        <w:r w:rsidRPr="00C35BDC">
          <w:rPr>
            <w:rStyle w:val="Hyperlink"/>
            <w:rFonts w:cstheme="minorHAnsi"/>
            <w:lang w:val="en-US"/>
          </w:rPr>
          <w:t>https://www.synthego.com/</w:t>
        </w:r>
      </w:hyperlink>
      <w:r w:rsidRPr="00C35BDC">
        <w:rPr>
          <w:rFonts w:cstheme="minorHAnsi"/>
          <w:lang w:val="en-US"/>
        </w:rPr>
        <w:t>. We have included short text to be included if it can work on our menu</w:t>
      </w:r>
    </w:p>
    <w:p w14:paraId="7B393D26" w14:textId="5DEBDED4" w:rsidR="00AA5979" w:rsidRPr="00C35BDC" w:rsidRDefault="00AA5979">
      <w:pPr>
        <w:rPr>
          <w:rFonts w:cstheme="minorHAnsi"/>
          <w:lang w:val="en-US"/>
        </w:rPr>
      </w:pPr>
    </w:p>
    <w:p w14:paraId="3CD046F4" w14:textId="77777777" w:rsidR="00AA5979" w:rsidRPr="00C35BDC" w:rsidRDefault="00AA5979">
      <w:pPr>
        <w:rPr>
          <w:rFonts w:cstheme="minorHAnsi"/>
          <w:lang w:val="en-US"/>
        </w:rPr>
      </w:pPr>
    </w:p>
    <w:sectPr w:rsidR="00AA5979" w:rsidRPr="00C35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B6BDC"/>
    <w:multiLevelType w:val="hybridMultilevel"/>
    <w:tmpl w:val="608A0230"/>
    <w:lvl w:ilvl="0" w:tplc="38685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80"/>
    <w:rsid w:val="000772B7"/>
    <w:rsid w:val="00136380"/>
    <w:rsid w:val="00625B1F"/>
    <w:rsid w:val="00A30EA9"/>
    <w:rsid w:val="00AA5979"/>
    <w:rsid w:val="00AE6DEE"/>
    <w:rsid w:val="00C20799"/>
    <w:rsid w:val="00C35BDC"/>
    <w:rsid w:val="00E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E63A"/>
  <w15:chartTrackingRefBased/>
  <w15:docId w15:val="{8A55C7AC-B189-B242-BD81-64A1D2B4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D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E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os.wpengine.com/wp-content/uploads/2021/01/Guidelines_Icon.svg" TargetMode="External"/><Relationship Id="rId13" Type="http://schemas.openxmlformats.org/officeDocument/2006/relationships/hyperlink" Target="https://cheos.wpengine.com/wp-content/uploads/2020/12/Scientist_Icon.svg" TargetMode="External"/><Relationship Id="rId18" Type="http://schemas.openxmlformats.org/officeDocument/2006/relationships/hyperlink" Target="https://cheos.wpengine.com/wp-content/uploads/2020/12/ClinicalSpecialists_Icon.sv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hutterstock.com/image-vector/newspaper-vector-icon-1197753874" TargetMode="External"/><Relationship Id="rId7" Type="http://schemas.openxmlformats.org/officeDocument/2006/relationships/hyperlink" Target="https://cheos.wpengine.com/wp-content/uploads/2021/01/InternationalCollabs_Icon.svg" TargetMode="External"/><Relationship Id="rId12" Type="http://schemas.openxmlformats.org/officeDocument/2006/relationships/hyperlink" Target="https://www.shutterstock.com/image-vector/coronavirus-icon-symbol-vector-illustration-on-1730423179" TargetMode="External"/><Relationship Id="rId17" Type="http://schemas.openxmlformats.org/officeDocument/2006/relationships/hyperlink" Target="https://www.shutterstock.com/image-vector/megaphone-icon-vector-logo-design-template-139997569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eos.wpengine.com/wp-content/uploads/2021/01/ServiceAreas_Icon.svg" TargetMode="External"/><Relationship Id="rId20" Type="http://schemas.openxmlformats.org/officeDocument/2006/relationships/hyperlink" Target="https://cheos.wpengine.com/wp-content/uploads/2021/01/InternationalCollabs_Icon.sv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os.wpengine.com/wp-content/uploads/2021/01/DiseaseAreasPatientGroups_Icon.svg" TargetMode="External"/><Relationship Id="rId11" Type="http://schemas.openxmlformats.org/officeDocument/2006/relationships/hyperlink" Target="https://www.shutterstock.com/image-vector/human-resource-icon-recruit-linear-sign-1386470438" TargetMode="External"/><Relationship Id="rId24" Type="http://schemas.openxmlformats.org/officeDocument/2006/relationships/hyperlink" Target="https://www.synthego.com/" TargetMode="External"/><Relationship Id="rId5" Type="http://schemas.openxmlformats.org/officeDocument/2006/relationships/hyperlink" Target="https://cheos.wpengine.com/wp-content/uploads/2021/01/ClinicalSpecialists_Icon-1.svg" TargetMode="External"/><Relationship Id="rId15" Type="http://schemas.openxmlformats.org/officeDocument/2006/relationships/hyperlink" Target="https://cheos.wpengine.com/wp-content/uploads/2021/01/ProgramEvalExperts_Icon-1.svg" TargetMode="External"/><Relationship Id="rId23" Type="http://schemas.openxmlformats.org/officeDocument/2006/relationships/hyperlink" Target="https://cheos.wpengine.com/wp-content/uploads/2021/01/Practitioners_Icon.svg" TargetMode="External"/><Relationship Id="rId10" Type="http://schemas.openxmlformats.org/officeDocument/2006/relationships/hyperlink" Target="https://www.shutterstock.com/image-vector/business-productivity-icon-on-white-background-1758397826" TargetMode="External"/><Relationship Id="rId19" Type="http://schemas.openxmlformats.org/officeDocument/2006/relationships/hyperlink" Target="https://cheos.wpengine.com/wp-content/uploads/2021/01/Statisticians_Icon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utterstock.com/image-vector/operations-icon-vector-business-management-1186428862" TargetMode="External"/><Relationship Id="rId14" Type="http://schemas.openxmlformats.org/officeDocument/2006/relationships/hyperlink" Target="https://www.shutterstock.com/image-vector/light-bulb-idea-lamp-outline-icon-618160991" TargetMode="External"/><Relationship Id="rId22" Type="http://schemas.openxmlformats.org/officeDocument/2006/relationships/hyperlink" Target="https://cheos.wpengine.com/wp-content/uploads/2021/01/KTSpecialists_Icon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Sinden</dc:creator>
  <cp:keywords/>
  <dc:description/>
  <cp:lastModifiedBy>Sean Sinden</cp:lastModifiedBy>
  <cp:revision>5</cp:revision>
  <dcterms:created xsi:type="dcterms:W3CDTF">2021-05-06T17:16:00Z</dcterms:created>
  <dcterms:modified xsi:type="dcterms:W3CDTF">2021-05-06T18:03:00Z</dcterms:modified>
</cp:coreProperties>
</file>